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8E6" w:rsidRDefault="00F578E6" w:rsidP="00F578E6">
      <w:pPr>
        <w:pStyle w:val="a3"/>
        <w:spacing w:before="0" w:beforeAutospacing="0" w:after="0" w:afterAutospacing="0"/>
        <w:jc w:val="center"/>
        <w:textAlignment w:val="baseline"/>
        <w:rPr>
          <w:b/>
          <w:color w:val="007E8D"/>
        </w:rPr>
      </w:pPr>
      <w:r w:rsidRPr="00F578E6">
        <w:rPr>
          <w:b/>
          <w:color w:val="007E8D"/>
        </w:rPr>
        <w:t xml:space="preserve">ПОЛЬЗОВАТЕЛЬСКОЕ СОГЛАШЕНИЕ </w:t>
      </w:r>
    </w:p>
    <w:p w:rsidR="00F578E6" w:rsidRDefault="00F578E6" w:rsidP="00F578E6">
      <w:pPr>
        <w:pStyle w:val="a3"/>
        <w:spacing w:before="0" w:beforeAutospacing="0" w:after="0" w:afterAutospacing="0"/>
        <w:jc w:val="center"/>
        <w:textAlignment w:val="baseline"/>
        <w:rPr>
          <w:b/>
          <w:color w:val="007E8D"/>
        </w:rPr>
      </w:pPr>
      <w:r w:rsidRPr="00F578E6">
        <w:rPr>
          <w:b/>
          <w:color w:val="007E8D"/>
        </w:rPr>
        <w:t xml:space="preserve">об общих условиях использования мобильного платежного приложения </w:t>
      </w:r>
    </w:p>
    <w:p w:rsidR="00F578E6" w:rsidRPr="00F578E6" w:rsidRDefault="00F578E6" w:rsidP="00F578E6">
      <w:pPr>
        <w:pStyle w:val="a3"/>
        <w:spacing w:before="0" w:beforeAutospacing="0" w:after="300" w:afterAutospacing="0"/>
        <w:jc w:val="center"/>
        <w:textAlignment w:val="baseline"/>
        <w:rPr>
          <w:b/>
          <w:color w:val="007E8D"/>
        </w:rPr>
      </w:pPr>
      <w:r w:rsidRPr="00F578E6">
        <w:rPr>
          <w:b/>
          <w:color w:val="007E8D"/>
        </w:rPr>
        <w:t>«</w:t>
      </w:r>
      <w:r w:rsidRPr="00F578E6">
        <w:rPr>
          <w:b/>
          <w:color w:val="007E8D"/>
          <w:lang w:val="en-US"/>
        </w:rPr>
        <w:t>O</w:t>
      </w:r>
      <w:r w:rsidRPr="00F578E6">
        <w:rPr>
          <w:b/>
          <w:color w:val="007E8D"/>
        </w:rPr>
        <w:t>‘</w:t>
      </w:r>
      <w:r w:rsidRPr="00F578E6">
        <w:rPr>
          <w:b/>
          <w:color w:val="007E8D"/>
          <w:lang w:val="en-US"/>
        </w:rPr>
        <w:t>ZBEGIM</w:t>
      </w:r>
      <w:r w:rsidRPr="00F578E6">
        <w:rPr>
          <w:b/>
          <w:color w:val="007E8D"/>
        </w:rPr>
        <w:t>»</w:t>
      </w:r>
    </w:p>
    <w:p w:rsidR="00F578E6" w:rsidRPr="00F578E6" w:rsidRDefault="00F578E6" w:rsidP="00E1238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Настоящее пользовательское соглашение об общих условиях использования мобильного приложения «</w:t>
      </w:r>
      <w:r w:rsidRPr="00F578E6">
        <w:rPr>
          <w:b/>
          <w:color w:val="007E8D"/>
          <w:lang w:val="en-US"/>
        </w:rPr>
        <w:t>O</w:t>
      </w:r>
      <w:r w:rsidRPr="00F578E6">
        <w:rPr>
          <w:b/>
          <w:color w:val="007E8D"/>
        </w:rPr>
        <w:t>‘</w:t>
      </w:r>
      <w:r w:rsidRPr="00F578E6">
        <w:rPr>
          <w:b/>
          <w:color w:val="007E8D"/>
          <w:lang w:val="en-US"/>
        </w:rPr>
        <w:t>ZBEGIM</w:t>
      </w:r>
      <w:r w:rsidRPr="00F578E6">
        <w:rPr>
          <w:color w:val="007E8D"/>
        </w:rPr>
        <w:t>» (далее – Соглашение) устанавливает условия использования мобильного приложения для Устройств и подлежит заключению между Правообладателем и Пользователем.</w:t>
      </w:r>
    </w:p>
    <w:p w:rsidR="00F578E6" w:rsidRPr="00F578E6" w:rsidRDefault="00F578E6" w:rsidP="003414F0">
      <w:pPr>
        <w:pStyle w:val="a3"/>
        <w:spacing w:before="240" w:beforeAutospacing="0" w:after="120" w:afterAutospacing="0"/>
        <w:jc w:val="center"/>
        <w:textAlignment w:val="baseline"/>
        <w:rPr>
          <w:color w:val="007E8D"/>
        </w:rPr>
      </w:pPr>
      <w:r w:rsidRPr="00F578E6">
        <w:rPr>
          <w:rStyle w:val="a4"/>
          <w:color w:val="007E8D"/>
          <w:bdr w:val="none" w:sz="0" w:space="0" w:color="auto" w:frame="1"/>
        </w:rPr>
        <w:t>1. ТЕРМИНЫ И ОПРЕДЕЛЕНИЯ</w:t>
      </w:r>
    </w:p>
    <w:p w:rsidR="00F578E6" w:rsidRPr="00F578E6" w:rsidRDefault="00F578E6" w:rsidP="00F578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1.1. </w:t>
      </w:r>
      <w:r w:rsidRPr="00F578E6">
        <w:rPr>
          <w:rStyle w:val="a4"/>
          <w:color w:val="007E8D"/>
          <w:bdr w:val="none" w:sz="0" w:space="0" w:color="auto" w:frame="1"/>
        </w:rPr>
        <w:t>Правообладатель </w:t>
      </w:r>
      <w:r w:rsidRPr="00F578E6">
        <w:rPr>
          <w:color w:val="007E8D"/>
        </w:rPr>
        <w:t>– Общество с ограниченной ответственностью «</w:t>
      </w:r>
      <w:r>
        <w:rPr>
          <w:color w:val="007E8D"/>
          <w:lang w:val="en-US"/>
        </w:rPr>
        <w:t>QULAY</w:t>
      </w:r>
      <w:r w:rsidRPr="00F578E6">
        <w:rPr>
          <w:color w:val="007E8D"/>
        </w:rPr>
        <w:t xml:space="preserve"> </w:t>
      </w:r>
      <w:r>
        <w:rPr>
          <w:color w:val="007E8D"/>
          <w:lang w:val="en-US"/>
        </w:rPr>
        <w:t>PUL</w:t>
      </w:r>
      <w:r w:rsidRPr="00F578E6">
        <w:rPr>
          <w:color w:val="007E8D"/>
        </w:rPr>
        <w:t>» (ООО «</w:t>
      </w:r>
      <w:r>
        <w:rPr>
          <w:color w:val="007E8D"/>
          <w:lang w:val="en-US"/>
        </w:rPr>
        <w:t>QULAY</w:t>
      </w:r>
      <w:r w:rsidRPr="00F578E6">
        <w:rPr>
          <w:color w:val="007E8D"/>
        </w:rPr>
        <w:t xml:space="preserve"> </w:t>
      </w:r>
      <w:r>
        <w:rPr>
          <w:color w:val="007E8D"/>
          <w:lang w:val="en-US"/>
        </w:rPr>
        <w:t>PUL</w:t>
      </w:r>
      <w:r w:rsidRPr="00F578E6">
        <w:rPr>
          <w:color w:val="007E8D"/>
        </w:rPr>
        <w:t>») (</w:t>
      </w:r>
      <w:r w:rsidR="0092437D">
        <w:rPr>
          <w:color w:val="007E8D"/>
        </w:rPr>
        <w:t xml:space="preserve">оператор платежной системы </w:t>
      </w:r>
      <w:r w:rsidR="0092437D" w:rsidRPr="003414F0">
        <w:rPr>
          <w:color w:val="007E8D"/>
        </w:rPr>
        <w:t>“</w:t>
      </w:r>
      <w:r w:rsidR="0092437D">
        <w:rPr>
          <w:color w:val="007E8D"/>
          <w:lang w:val="en-US"/>
        </w:rPr>
        <w:t>United</w:t>
      </w:r>
      <w:r w:rsidR="0092437D" w:rsidRPr="003414F0">
        <w:rPr>
          <w:color w:val="007E8D"/>
        </w:rPr>
        <w:t xml:space="preserve"> </w:t>
      </w:r>
      <w:r w:rsidR="0092437D">
        <w:rPr>
          <w:color w:val="007E8D"/>
          <w:lang w:val="en-US"/>
        </w:rPr>
        <w:t>Fintech</w:t>
      </w:r>
      <w:r w:rsidR="0092437D" w:rsidRPr="003414F0">
        <w:rPr>
          <w:color w:val="007E8D"/>
        </w:rPr>
        <w:t>”</w:t>
      </w:r>
      <w:r w:rsidR="0092437D">
        <w:rPr>
          <w:color w:val="007E8D"/>
        </w:rPr>
        <w:t xml:space="preserve">, лицензия Центрального банка Республики Узбекистан от 27.11.2021 года № 3 на осуществление деятельности платежного оператора, </w:t>
      </w:r>
      <w:r>
        <w:rPr>
          <w:color w:val="007E8D"/>
        </w:rPr>
        <w:t>ИН</w:t>
      </w:r>
      <w:r w:rsidRPr="00F578E6">
        <w:rPr>
          <w:color w:val="007E8D"/>
        </w:rPr>
        <w:t>Н</w:t>
      </w:r>
      <w:r>
        <w:rPr>
          <w:color w:val="007E8D"/>
        </w:rPr>
        <w:t>:</w:t>
      </w:r>
      <w:r w:rsidRPr="00F578E6">
        <w:rPr>
          <w:color w:val="007E8D"/>
        </w:rPr>
        <w:t xml:space="preserve"> </w:t>
      </w:r>
      <w:r>
        <w:rPr>
          <w:color w:val="007E8D"/>
        </w:rPr>
        <w:t>306 491 264</w:t>
      </w:r>
      <w:r w:rsidRPr="00F578E6">
        <w:rPr>
          <w:color w:val="007E8D"/>
        </w:rPr>
        <w:t xml:space="preserve">, юридический адрес: </w:t>
      </w:r>
      <w:r>
        <w:rPr>
          <w:color w:val="007E8D"/>
        </w:rPr>
        <w:t xml:space="preserve">Республика Узбекистан, </w:t>
      </w:r>
      <w:r w:rsidRPr="00F578E6">
        <w:rPr>
          <w:color w:val="007E8D"/>
        </w:rPr>
        <w:t xml:space="preserve">г. </w:t>
      </w:r>
      <w:r>
        <w:rPr>
          <w:color w:val="007E8D"/>
        </w:rPr>
        <w:t>Ташкент</w:t>
      </w:r>
      <w:r w:rsidRPr="00F578E6">
        <w:rPr>
          <w:color w:val="007E8D"/>
        </w:rPr>
        <w:t xml:space="preserve">, ул. </w:t>
      </w:r>
      <w:proofErr w:type="spellStart"/>
      <w:r>
        <w:rPr>
          <w:color w:val="007E8D"/>
        </w:rPr>
        <w:t>Афроси</w:t>
      </w:r>
      <w:r w:rsidR="00E26DDC">
        <w:rPr>
          <w:color w:val="007E8D"/>
        </w:rPr>
        <w:t>а</w:t>
      </w:r>
      <w:r>
        <w:rPr>
          <w:color w:val="007E8D"/>
        </w:rPr>
        <w:t>б</w:t>
      </w:r>
      <w:proofErr w:type="spellEnd"/>
      <w:r w:rsidRPr="00F578E6">
        <w:rPr>
          <w:color w:val="007E8D"/>
        </w:rPr>
        <w:t>, д</w:t>
      </w:r>
      <w:r w:rsidR="0092437D">
        <w:rPr>
          <w:color w:val="007E8D"/>
        </w:rPr>
        <w:t>ом</w:t>
      </w:r>
      <w:r w:rsidRPr="00F578E6">
        <w:rPr>
          <w:color w:val="007E8D"/>
        </w:rPr>
        <w:t xml:space="preserve"> </w:t>
      </w:r>
      <w:r>
        <w:rPr>
          <w:color w:val="007E8D"/>
        </w:rPr>
        <w:t>14</w:t>
      </w:r>
      <w:r w:rsidRPr="00F578E6">
        <w:rPr>
          <w:color w:val="007E8D"/>
        </w:rPr>
        <w:t>, э</w:t>
      </w:r>
      <w:r w:rsidR="0092437D">
        <w:rPr>
          <w:color w:val="007E8D"/>
        </w:rPr>
        <w:t>таж</w:t>
      </w:r>
      <w:r>
        <w:rPr>
          <w:color w:val="007E8D"/>
        </w:rPr>
        <w:t> 4</w:t>
      </w:r>
      <w:r w:rsidRPr="00F578E6">
        <w:rPr>
          <w:color w:val="007E8D"/>
        </w:rPr>
        <w:t>, оф</w:t>
      </w:r>
      <w:r w:rsidR="0092437D">
        <w:rPr>
          <w:color w:val="007E8D"/>
        </w:rPr>
        <w:t>ис №</w:t>
      </w:r>
      <w:r w:rsidR="00E26DDC">
        <w:rPr>
          <w:color w:val="007E8D"/>
          <w:lang w:val="en-US"/>
        </w:rPr>
        <w:t>QP</w:t>
      </w:r>
      <w:r w:rsidRPr="00F578E6">
        <w:rPr>
          <w:color w:val="007E8D"/>
        </w:rPr>
        <w:t>)</w:t>
      </w:r>
      <w:r>
        <w:rPr>
          <w:color w:val="007E8D"/>
        </w:rPr>
        <w:t>.</w:t>
      </w:r>
      <w:r w:rsidRPr="00F578E6">
        <w:rPr>
          <w:color w:val="007E8D"/>
        </w:rPr>
        <w:t xml:space="preserve"> </w:t>
      </w:r>
    </w:p>
    <w:p w:rsidR="00F578E6" w:rsidRPr="00F578E6" w:rsidRDefault="00F578E6" w:rsidP="00F578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1.2. </w:t>
      </w:r>
      <w:r w:rsidRPr="00F578E6">
        <w:rPr>
          <w:rStyle w:val="a4"/>
          <w:color w:val="007E8D"/>
          <w:bdr w:val="none" w:sz="0" w:space="0" w:color="auto" w:frame="1"/>
        </w:rPr>
        <w:t>Пользователь </w:t>
      </w:r>
      <w:r w:rsidRPr="00F578E6">
        <w:rPr>
          <w:color w:val="007E8D"/>
        </w:rPr>
        <w:t>– физическое лицо, установившее Приложение на устройство.</w:t>
      </w:r>
    </w:p>
    <w:p w:rsidR="00B91CB6" w:rsidRDefault="00F578E6" w:rsidP="00F578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1.3. </w:t>
      </w:r>
      <w:r w:rsidR="00B91CB6" w:rsidRPr="00B91CB6">
        <w:rPr>
          <w:b/>
          <w:color w:val="007E8D"/>
        </w:rPr>
        <w:t xml:space="preserve">Платежная система United </w:t>
      </w:r>
      <w:proofErr w:type="spellStart"/>
      <w:r w:rsidR="00B91CB6" w:rsidRPr="00B91CB6">
        <w:rPr>
          <w:b/>
          <w:color w:val="007E8D"/>
        </w:rPr>
        <w:t>Fintech</w:t>
      </w:r>
      <w:proofErr w:type="spellEnd"/>
      <w:r w:rsidR="00B91CB6" w:rsidRPr="00B91CB6">
        <w:rPr>
          <w:color w:val="007E8D"/>
        </w:rPr>
        <w:t xml:space="preserve"> </w:t>
      </w:r>
      <w:r w:rsidR="00B91CB6">
        <w:rPr>
          <w:color w:val="007E8D"/>
        </w:rPr>
        <w:t>– с</w:t>
      </w:r>
      <w:r w:rsidR="00B91CB6" w:rsidRPr="00B91CB6">
        <w:rPr>
          <w:color w:val="007E8D"/>
        </w:rPr>
        <w:t>истема</w:t>
      </w:r>
      <w:r w:rsidR="00B91CB6">
        <w:rPr>
          <w:color w:val="007E8D"/>
        </w:rPr>
        <w:t xml:space="preserve">, </w:t>
      </w:r>
      <w:r w:rsidR="00B91CB6" w:rsidRPr="00B91CB6">
        <w:rPr>
          <w:color w:val="007E8D"/>
        </w:rPr>
        <w:t>обеспечивающи</w:t>
      </w:r>
      <w:r w:rsidR="00B91CB6">
        <w:rPr>
          <w:color w:val="007E8D"/>
        </w:rPr>
        <w:t>й</w:t>
      </w:r>
      <w:r w:rsidR="00B91CB6" w:rsidRPr="00B91CB6">
        <w:rPr>
          <w:color w:val="007E8D"/>
        </w:rPr>
        <w:t xml:space="preserve"> осуществление платежей </w:t>
      </w:r>
      <w:r w:rsidR="00B91CB6">
        <w:rPr>
          <w:color w:val="007E8D"/>
        </w:rPr>
        <w:t>через Приложение</w:t>
      </w:r>
      <w:r w:rsidR="00B91CB6" w:rsidRPr="00B91CB6">
        <w:rPr>
          <w:color w:val="007E8D"/>
        </w:rPr>
        <w:t xml:space="preserve"> путем взаимодействия оператора платежной системы, участников платежной системы и (или) платежных организаций посредством применения процедур, инфраструктуры и правил платежной системы, установленных оператором платежной системы</w:t>
      </w:r>
      <w:r w:rsidR="00B91CB6">
        <w:rPr>
          <w:color w:val="007E8D"/>
        </w:rPr>
        <w:t>.</w:t>
      </w:r>
    </w:p>
    <w:p w:rsidR="00B91CB6" w:rsidRPr="00B91CB6" w:rsidRDefault="00B91CB6" w:rsidP="00F578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>
        <w:rPr>
          <w:color w:val="007E8D"/>
        </w:rPr>
        <w:t>1.4. </w:t>
      </w:r>
      <w:r w:rsidRPr="00B91CB6">
        <w:rPr>
          <w:b/>
          <w:color w:val="007E8D"/>
        </w:rPr>
        <w:t>Правила</w:t>
      </w:r>
      <w:r w:rsidRPr="00B91CB6">
        <w:rPr>
          <w:color w:val="007E8D"/>
        </w:rPr>
        <w:t xml:space="preserve"> </w:t>
      </w:r>
      <w:r>
        <w:rPr>
          <w:color w:val="007E8D"/>
        </w:rPr>
        <w:t xml:space="preserve">– </w:t>
      </w:r>
      <w:r w:rsidRPr="00B91CB6">
        <w:rPr>
          <w:color w:val="007E8D"/>
        </w:rPr>
        <w:t xml:space="preserve">порядок организации и функционирования платежной системы </w:t>
      </w:r>
      <w:r w:rsidRPr="00B91CB6">
        <w:rPr>
          <w:color w:val="007E8D"/>
          <w:lang w:val="en-US"/>
        </w:rPr>
        <w:t>United</w:t>
      </w:r>
      <w:r w:rsidRPr="00B91CB6">
        <w:rPr>
          <w:color w:val="007E8D"/>
        </w:rPr>
        <w:t xml:space="preserve"> </w:t>
      </w:r>
      <w:r w:rsidRPr="00B91CB6">
        <w:rPr>
          <w:color w:val="007E8D"/>
          <w:lang w:val="en-US"/>
        </w:rPr>
        <w:t>Fintech</w:t>
      </w:r>
      <w:r>
        <w:rPr>
          <w:color w:val="007E8D"/>
        </w:rPr>
        <w:t>.</w:t>
      </w:r>
    </w:p>
    <w:p w:rsidR="00F578E6" w:rsidRPr="00F578E6" w:rsidRDefault="00B91CB6" w:rsidP="00F578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B91CB6">
        <w:rPr>
          <w:rStyle w:val="a4"/>
          <w:b w:val="0"/>
          <w:color w:val="007E8D"/>
          <w:bdr w:val="none" w:sz="0" w:space="0" w:color="auto" w:frame="1"/>
        </w:rPr>
        <w:t>1.5. </w:t>
      </w:r>
      <w:r w:rsidR="00F578E6" w:rsidRPr="00F578E6">
        <w:rPr>
          <w:rStyle w:val="a4"/>
          <w:color w:val="007E8D"/>
          <w:bdr w:val="none" w:sz="0" w:space="0" w:color="auto" w:frame="1"/>
        </w:rPr>
        <w:t>Приложение </w:t>
      </w:r>
      <w:r w:rsidR="00F578E6" w:rsidRPr="00F578E6">
        <w:rPr>
          <w:color w:val="007E8D"/>
        </w:rPr>
        <w:t>–</w:t>
      </w:r>
      <w:r>
        <w:rPr>
          <w:color w:val="007E8D"/>
        </w:rPr>
        <w:t> м</w:t>
      </w:r>
      <w:r w:rsidR="00F578E6" w:rsidRPr="00F578E6">
        <w:rPr>
          <w:color w:val="007E8D"/>
        </w:rPr>
        <w:t>обильное</w:t>
      </w:r>
      <w:r>
        <w:rPr>
          <w:color w:val="007E8D"/>
        </w:rPr>
        <w:t xml:space="preserve"> </w:t>
      </w:r>
      <w:r w:rsidR="00F578E6" w:rsidRPr="00F578E6">
        <w:rPr>
          <w:color w:val="007E8D"/>
        </w:rPr>
        <w:t>приложение</w:t>
      </w:r>
      <w:r>
        <w:rPr>
          <w:color w:val="007E8D"/>
        </w:rPr>
        <w:t xml:space="preserve"> </w:t>
      </w:r>
      <w:r w:rsidR="00F578E6" w:rsidRPr="00F578E6">
        <w:rPr>
          <w:color w:val="007E8D"/>
          <w:lang w:val="en-US"/>
        </w:rPr>
        <w:t>O</w:t>
      </w:r>
      <w:r w:rsidR="00F578E6" w:rsidRPr="00F578E6">
        <w:rPr>
          <w:color w:val="007E8D"/>
        </w:rPr>
        <w:t>‘</w:t>
      </w:r>
      <w:proofErr w:type="spellStart"/>
      <w:r w:rsidR="00F578E6" w:rsidRPr="00F578E6">
        <w:rPr>
          <w:color w:val="007E8D"/>
          <w:lang w:val="en-US"/>
        </w:rPr>
        <w:t>zbegim</w:t>
      </w:r>
      <w:proofErr w:type="spellEnd"/>
      <w:r w:rsidR="00F578E6" w:rsidRPr="00F578E6">
        <w:rPr>
          <w:color w:val="007E8D"/>
        </w:rPr>
        <w:t>,</w:t>
      </w:r>
      <w:r>
        <w:rPr>
          <w:color w:val="007E8D"/>
        </w:rPr>
        <w:t xml:space="preserve"> </w:t>
      </w:r>
      <w:r w:rsidR="0092437D">
        <w:rPr>
          <w:color w:val="007E8D"/>
        </w:rPr>
        <w:t xml:space="preserve">функционирующая на базе платежной системы </w:t>
      </w:r>
      <w:r w:rsidR="0092437D">
        <w:rPr>
          <w:color w:val="007E8D"/>
          <w:lang w:val="en-US"/>
        </w:rPr>
        <w:t>United</w:t>
      </w:r>
      <w:r w:rsidR="0092437D">
        <w:rPr>
          <w:color w:val="007E8D"/>
        </w:rPr>
        <w:t xml:space="preserve"> </w:t>
      </w:r>
      <w:r w:rsidR="0092437D">
        <w:rPr>
          <w:color w:val="007E8D"/>
          <w:lang w:val="en-US"/>
        </w:rPr>
        <w:t>Fintech</w:t>
      </w:r>
      <w:r w:rsidR="0092437D">
        <w:rPr>
          <w:color w:val="007E8D"/>
        </w:rPr>
        <w:t xml:space="preserve">, </w:t>
      </w:r>
      <w:r w:rsidR="00F578E6" w:rsidRPr="00F578E6">
        <w:rPr>
          <w:color w:val="007E8D"/>
        </w:rPr>
        <w:t>исключительное право на которое принадлежит Правообладателю в силу факта создания.</w:t>
      </w:r>
    </w:p>
    <w:p w:rsidR="00F578E6" w:rsidRPr="00F578E6" w:rsidRDefault="00F578E6" w:rsidP="00F578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1.</w:t>
      </w:r>
      <w:r w:rsidR="00B91CB6">
        <w:rPr>
          <w:color w:val="007E8D"/>
        </w:rPr>
        <w:t>6</w:t>
      </w:r>
      <w:r w:rsidRPr="00F578E6">
        <w:rPr>
          <w:color w:val="007E8D"/>
        </w:rPr>
        <w:t>. </w:t>
      </w:r>
      <w:r w:rsidRPr="00F578E6">
        <w:rPr>
          <w:rStyle w:val="a4"/>
          <w:color w:val="007E8D"/>
          <w:bdr w:val="none" w:sz="0" w:space="0" w:color="auto" w:frame="1"/>
        </w:rPr>
        <w:t>Лицензия </w:t>
      </w:r>
      <w:r w:rsidRPr="00F578E6">
        <w:rPr>
          <w:color w:val="007E8D"/>
        </w:rPr>
        <w:t>–</w:t>
      </w:r>
      <w:r w:rsidR="00B91CB6">
        <w:rPr>
          <w:color w:val="007E8D"/>
        </w:rPr>
        <w:t> </w:t>
      </w:r>
      <w:r w:rsidRPr="00F578E6">
        <w:rPr>
          <w:color w:val="007E8D"/>
        </w:rPr>
        <w:t>простая (неисключительная) отзывная непередаваемая</w:t>
      </w:r>
      <w:r w:rsidR="00B91CB6">
        <w:rPr>
          <w:color w:val="007E8D"/>
        </w:rPr>
        <w:t xml:space="preserve"> </w:t>
      </w:r>
      <w:r w:rsidRPr="00F578E6">
        <w:rPr>
          <w:color w:val="007E8D"/>
        </w:rPr>
        <w:t>безвозмездная лицензия на использование Приложения.</w:t>
      </w:r>
    </w:p>
    <w:p w:rsidR="00F578E6" w:rsidRPr="00F578E6" w:rsidRDefault="00F578E6" w:rsidP="00F578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1.</w:t>
      </w:r>
      <w:r w:rsidR="00B91CB6">
        <w:rPr>
          <w:color w:val="007E8D"/>
        </w:rPr>
        <w:t>7</w:t>
      </w:r>
      <w:r w:rsidRPr="00F578E6">
        <w:rPr>
          <w:color w:val="007E8D"/>
        </w:rPr>
        <w:t>. </w:t>
      </w:r>
      <w:r w:rsidRPr="00F578E6">
        <w:rPr>
          <w:rStyle w:val="a4"/>
          <w:color w:val="007E8D"/>
          <w:bdr w:val="none" w:sz="0" w:space="0" w:color="auto" w:frame="1"/>
        </w:rPr>
        <w:t>Устройство </w:t>
      </w:r>
      <w:r w:rsidRPr="00F578E6">
        <w:rPr>
          <w:color w:val="007E8D"/>
        </w:rPr>
        <w:t>– мобильное техническое устройство, имеющее доступ к сети Интернет, на котором установлено Приложение.</w:t>
      </w:r>
    </w:p>
    <w:p w:rsidR="00F578E6" w:rsidRDefault="00F578E6" w:rsidP="00F578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1.</w:t>
      </w:r>
      <w:r w:rsidR="00B91CB6">
        <w:rPr>
          <w:color w:val="007E8D"/>
        </w:rPr>
        <w:t>8</w:t>
      </w:r>
      <w:r w:rsidRPr="00F578E6">
        <w:rPr>
          <w:color w:val="007E8D"/>
        </w:rPr>
        <w:t>. </w:t>
      </w:r>
      <w:r w:rsidRPr="00F578E6">
        <w:rPr>
          <w:rStyle w:val="a4"/>
          <w:color w:val="007E8D"/>
          <w:bdr w:val="none" w:sz="0" w:space="0" w:color="auto" w:frame="1"/>
        </w:rPr>
        <w:t>Официальный сайт</w:t>
      </w:r>
      <w:r w:rsidRPr="00F578E6">
        <w:rPr>
          <w:color w:val="007E8D"/>
        </w:rPr>
        <w:t xml:space="preserve"> – сайт Правообладателя в сети Интернет </w:t>
      </w:r>
      <w:hyperlink r:id="rId4" w:history="1">
        <w:r w:rsidR="00B91CB6" w:rsidRPr="00E26DDC">
          <w:rPr>
            <w:rStyle w:val="a5"/>
          </w:rPr>
          <w:t>www.</w:t>
        </w:r>
        <w:r w:rsidR="00B91CB6" w:rsidRPr="00E26DDC">
          <w:rPr>
            <w:rStyle w:val="a5"/>
            <w:lang w:val="en-US"/>
          </w:rPr>
          <w:t>o</w:t>
        </w:r>
        <w:r w:rsidR="00B91CB6" w:rsidRPr="00E26DDC">
          <w:rPr>
            <w:rStyle w:val="a5"/>
          </w:rPr>
          <w:t>‘</w:t>
        </w:r>
        <w:r w:rsidR="00B91CB6" w:rsidRPr="00E26DDC">
          <w:rPr>
            <w:rStyle w:val="a5"/>
            <w:lang w:val="en-US"/>
          </w:rPr>
          <w:t>zbegim</w:t>
        </w:r>
        <w:r w:rsidR="00B91CB6" w:rsidRPr="00E26DDC">
          <w:rPr>
            <w:rStyle w:val="a5"/>
          </w:rPr>
          <w:t>.</w:t>
        </w:r>
        <w:r w:rsidR="00B91CB6" w:rsidRPr="00E26DDC">
          <w:rPr>
            <w:rStyle w:val="a5"/>
            <w:lang w:val="en-US"/>
          </w:rPr>
          <w:t>uz</w:t>
        </w:r>
      </w:hyperlink>
      <w:r w:rsidRPr="00E26DDC">
        <w:rPr>
          <w:color w:val="007E8D"/>
        </w:rPr>
        <w:t>.</w:t>
      </w:r>
    </w:p>
    <w:p w:rsidR="00F578E6" w:rsidRPr="00F578E6" w:rsidRDefault="00F578E6" w:rsidP="00375381">
      <w:pPr>
        <w:pStyle w:val="a3"/>
        <w:spacing w:before="240" w:beforeAutospacing="0" w:after="120" w:afterAutospacing="0"/>
        <w:jc w:val="center"/>
        <w:textAlignment w:val="baseline"/>
        <w:rPr>
          <w:color w:val="007E8D"/>
        </w:rPr>
      </w:pPr>
      <w:r w:rsidRPr="00F578E6">
        <w:rPr>
          <w:rStyle w:val="a4"/>
          <w:color w:val="007E8D"/>
          <w:bdr w:val="none" w:sz="0" w:space="0" w:color="auto" w:frame="1"/>
        </w:rPr>
        <w:t>2. ПРЕДМЕТ СОГЛАШЕНИЯ</w:t>
      </w:r>
    </w:p>
    <w:p w:rsidR="00375381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2.1.</w:t>
      </w:r>
      <w:r w:rsidR="00375381">
        <w:rPr>
          <w:color w:val="007E8D"/>
          <w:lang w:val="en-US"/>
        </w:rPr>
        <w:t> </w:t>
      </w:r>
      <w:r w:rsidRPr="00F578E6">
        <w:rPr>
          <w:color w:val="007E8D"/>
        </w:rPr>
        <w:t xml:space="preserve">Настоящее Соглашение определяет общий порядок и отношения между Правообладателем, являющимся обладателем исключительного права на Мобильное платежное приложение </w:t>
      </w:r>
      <w:r w:rsidR="00375381" w:rsidRPr="00375381">
        <w:rPr>
          <w:color w:val="007E8D"/>
          <w:lang w:val="en-US"/>
        </w:rPr>
        <w:t>O</w:t>
      </w:r>
      <w:r w:rsidR="00375381" w:rsidRPr="00375381">
        <w:rPr>
          <w:color w:val="007E8D"/>
        </w:rPr>
        <w:t>‘</w:t>
      </w:r>
      <w:proofErr w:type="spellStart"/>
      <w:r w:rsidR="00375381" w:rsidRPr="00375381">
        <w:rPr>
          <w:color w:val="007E8D"/>
          <w:lang w:val="en-US"/>
        </w:rPr>
        <w:t>zbegim</w:t>
      </w:r>
      <w:proofErr w:type="spellEnd"/>
      <w:r w:rsidR="00375381" w:rsidRPr="00F578E6">
        <w:rPr>
          <w:color w:val="007E8D"/>
        </w:rPr>
        <w:t xml:space="preserve"> </w:t>
      </w:r>
      <w:r w:rsidRPr="00F578E6">
        <w:rPr>
          <w:color w:val="007E8D"/>
        </w:rPr>
        <w:t>и Пользователем, испо</w:t>
      </w:r>
      <w:r w:rsidR="00B91CB6">
        <w:rPr>
          <w:color w:val="007E8D"/>
        </w:rPr>
        <w:t>льзующим Приложение.</w:t>
      </w:r>
    </w:p>
    <w:p w:rsid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Настоящее Соглашение является публичной офертой в соответствии с</w:t>
      </w:r>
      <w:r w:rsidR="00375381" w:rsidRPr="00375381">
        <w:rPr>
          <w:color w:val="007E8D"/>
        </w:rPr>
        <w:t xml:space="preserve"> </w:t>
      </w:r>
      <w:r w:rsidRPr="00F578E6">
        <w:rPr>
          <w:color w:val="007E8D"/>
        </w:rPr>
        <w:t>Гражданск</w:t>
      </w:r>
      <w:r w:rsidR="00375381">
        <w:rPr>
          <w:color w:val="007E8D"/>
        </w:rPr>
        <w:t>им</w:t>
      </w:r>
      <w:r w:rsidRPr="00F578E6">
        <w:rPr>
          <w:color w:val="007E8D"/>
        </w:rPr>
        <w:t xml:space="preserve"> кодекс</w:t>
      </w:r>
      <w:r w:rsidR="00375381">
        <w:rPr>
          <w:color w:val="007E8D"/>
        </w:rPr>
        <w:t>ом Республики Узбекистан</w:t>
      </w:r>
      <w:r w:rsidRPr="00F578E6">
        <w:rPr>
          <w:color w:val="007E8D"/>
        </w:rPr>
        <w:t>, адресованной физическим лицам</w:t>
      </w:r>
      <w:r w:rsidR="00375381">
        <w:rPr>
          <w:color w:val="007E8D"/>
        </w:rPr>
        <w:t xml:space="preserve"> – клиентам банков являющимися участниками </w:t>
      </w:r>
      <w:r w:rsidR="0092437D">
        <w:rPr>
          <w:color w:val="007E8D"/>
        </w:rPr>
        <w:t>п</w:t>
      </w:r>
      <w:r w:rsidR="00375381">
        <w:rPr>
          <w:color w:val="007E8D"/>
        </w:rPr>
        <w:t xml:space="preserve">латежной системы </w:t>
      </w:r>
      <w:r w:rsidR="003414F0">
        <w:rPr>
          <w:color w:val="007E8D"/>
          <w:lang w:val="en-US"/>
        </w:rPr>
        <w:t>United</w:t>
      </w:r>
      <w:r w:rsidR="003414F0" w:rsidRPr="003414F0">
        <w:rPr>
          <w:color w:val="007E8D"/>
        </w:rPr>
        <w:t xml:space="preserve"> </w:t>
      </w:r>
      <w:r w:rsidR="003414F0">
        <w:rPr>
          <w:color w:val="007E8D"/>
          <w:lang w:val="en-US"/>
        </w:rPr>
        <w:t>Fintech</w:t>
      </w:r>
      <w:r w:rsidRPr="00F578E6">
        <w:rPr>
          <w:color w:val="007E8D"/>
        </w:rPr>
        <w:t>, на условиях настоящего Соглашения.</w:t>
      </w:r>
    </w:p>
    <w:p w:rsidR="00E12389" w:rsidRPr="00E12389" w:rsidRDefault="00E12389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>
        <w:rPr>
          <w:color w:val="007E8D"/>
        </w:rPr>
        <w:t xml:space="preserve">Пользователь может ознакомится с условиями Правил платежной системы </w:t>
      </w:r>
      <w:r>
        <w:rPr>
          <w:color w:val="007E8D"/>
          <w:lang w:val="en-US"/>
        </w:rPr>
        <w:t>United</w:t>
      </w:r>
      <w:r w:rsidRPr="003414F0">
        <w:rPr>
          <w:color w:val="007E8D"/>
        </w:rPr>
        <w:t xml:space="preserve"> </w:t>
      </w:r>
      <w:r>
        <w:rPr>
          <w:color w:val="007E8D"/>
          <w:lang w:val="en-US"/>
        </w:rPr>
        <w:t>Fintech</w:t>
      </w:r>
      <w:r>
        <w:rPr>
          <w:color w:val="007E8D"/>
        </w:rPr>
        <w:t xml:space="preserve"> переходя по данной </w:t>
      </w:r>
      <w:r w:rsidRPr="00E26DDC">
        <w:rPr>
          <w:color w:val="007E8D"/>
        </w:rPr>
        <w:t>ссылке</w:t>
      </w:r>
      <w:r>
        <w:rPr>
          <w:color w:val="007E8D"/>
        </w:rPr>
        <w:t>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2.2.</w:t>
      </w:r>
      <w:r w:rsidR="00B91CB6">
        <w:rPr>
          <w:color w:val="007E8D"/>
        </w:rPr>
        <w:t> </w:t>
      </w:r>
      <w:r w:rsidRPr="00F578E6">
        <w:rPr>
          <w:color w:val="007E8D"/>
        </w:rPr>
        <w:t>Правообладатель предоставляет Пользователю на условиях Лицензии право на использование его программного обеспечения в рамках работы с Приложением и его Сервисами, в полном соответствии с настоящим Соглашением.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2.3.</w:t>
      </w:r>
      <w:r w:rsidR="003414F0">
        <w:rPr>
          <w:color w:val="007E8D"/>
          <w:lang w:val="en-US"/>
        </w:rPr>
        <w:t> </w:t>
      </w:r>
      <w:r w:rsidRPr="00F578E6">
        <w:rPr>
          <w:color w:val="007E8D"/>
        </w:rPr>
        <w:t>Лицензия предоставляет следующие права на использование Приложения – копирование и установка в память Устройства, воспроизведение на Устройстве, использование Приложения по прямому функциональному назначению в целях, определенных настоящим Соглашением.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2.4.</w:t>
      </w:r>
      <w:r w:rsidR="003414F0">
        <w:rPr>
          <w:color w:val="007E8D"/>
          <w:lang w:val="en-US"/>
        </w:rPr>
        <w:t> </w:t>
      </w:r>
      <w:r w:rsidRPr="00F578E6">
        <w:rPr>
          <w:color w:val="007E8D"/>
        </w:rPr>
        <w:t>Срок действия Лицензии – с даты начала использования Пользователем Приложения и принятия Пользователем условий Лицензии до момента его удаления с Устройства.</w:t>
      </w:r>
    </w:p>
    <w:p w:rsidR="003414F0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lastRenderedPageBreak/>
        <w:t>2.5.</w:t>
      </w:r>
      <w:r w:rsidR="003414F0">
        <w:rPr>
          <w:color w:val="007E8D"/>
          <w:lang w:val="en-US"/>
        </w:rPr>
        <w:t> </w:t>
      </w:r>
      <w:r w:rsidRPr="00F578E6">
        <w:rPr>
          <w:color w:val="007E8D"/>
        </w:rPr>
        <w:t xml:space="preserve">Соглашаясь с условиями настоящего Соглашения, Пользователь подтверждает свое право- и дееспособность, подтверждает достоверность своих персональных данных и принимает на себя всю ответственность за их точность, полноту и достоверность. </w:t>
      </w:r>
    </w:p>
    <w:p w:rsidR="003414F0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 xml:space="preserve">На основании </w:t>
      </w:r>
      <w:r w:rsidR="003414F0">
        <w:rPr>
          <w:color w:val="007E8D"/>
        </w:rPr>
        <w:t xml:space="preserve">Закона Республики Узбекистан </w:t>
      </w:r>
      <w:r w:rsidRPr="00F578E6">
        <w:rPr>
          <w:color w:val="007E8D"/>
        </w:rPr>
        <w:t xml:space="preserve">«О персональных данных», Правообладатель обрабатывает персональные данные зарегистрированных Пользователей с соблюдением принципов и правил обработки и защиты персональных данных. 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В соответствии с условиями настоящего Соглашения, Пользователь подтверждает свое согласие на обработку его персональных данных, предоставленных при регистрации. Также Пользователь подтверждает свое согласие на передачу своих персональных данных третьим лицам, в том числе банкам, лицам, в адрес которых Пользователь с использованием Приложения переводит денежные средства и осуществляет финансовые операции.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2.6.</w:t>
      </w:r>
      <w:r w:rsidR="003414F0">
        <w:rPr>
          <w:color w:val="007E8D"/>
        </w:rPr>
        <w:t> </w:t>
      </w:r>
      <w:r w:rsidRPr="00F578E6">
        <w:rPr>
          <w:color w:val="007E8D"/>
        </w:rPr>
        <w:t>Правообладатель предполагает совершенствование и изменение Приложения, внедрение, удаление некоторых функций и возможностей, в связи с чем настоящее Соглашение может быть изменено и/или дополнено Правообладателем в одностороннем порядке. Продолжение использования Приложения после внесения изменений и/или дополнений в настоящее Соглашение подтверждает согласие Пользователя с такими изменениями и/или дополнениями. В случае несогласия Пользователя с какими-либо из положений указанных документов, Пользователь не вправе использовать Приложение.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2.7.</w:t>
      </w:r>
      <w:r w:rsidR="003414F0">
        <w:rPr>
          <w:color w:val="007E8D"/>
        </w:rPr>
        <w:t> </w:t>
      </w:r>
      <w:r w:rsidRPr="00F578E6">
        <w:rPr>
          <w:color w:val="007E8D"/>
        </w:rPr>
        <w:t>Принимая условия настоящего Соглашения, Пользователь подтверждает свое согласие на получение информации о функционировании Приложения и его Сервисов, в том числе получать рекламные, информационные и иные сообщения на адрес электронной почты или номер телефона, а также получать соответствующую информацию в самом Приложении.</w:t>
      </w:r>
    </w:p>
    <w:p w:rsidR="00F578E6" w:rsidRPr="00F578E6" w:rsidRDefault="00F578E6" w:rsidP="003414F0">
      <w:pPr>
        <w:pStyle w:val="a3"/>
        <w:spacing w:before="240" w:beforeAutospacing="0" w:after="120" w:afterAutospacing="0"/>
        <w:jc w:val="center"/>
        <w:textAlignment w:val="baseline"/>
        <w:rPr>
          <w:color w:val="007E8D"/>
        </w:rPr>
      </w:pPr>
      <w:r w:rsidRPr="00F578E6">
        <w:rPr>
          <w:rStyle w:val="a4"/>
          <w:color w:val="007E8D"/>
          <w:bdr w:val="none" w:sz="0" w:space="0" w:color="auto" w:frame="1"/>
        </w:rPr>
        <w:t>3. ОБЩИЕ ПОЛОЖЕНИЯ</w:t>
      </w:r>
    </w:p>
    <w:p w:rsidR="003414F0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3.1.</w:t>
      </w:r>
      <w:r w:rsidR="003414F0">
        <w:rPr>
          <w:color w:val="007E8D"/>
        </w:rPr>
        <w:t> </w:t>
      </w:r>
      <w:r w:rsidRPr="00F578E6">
        <w:rPr>
          <w:color w:val="007E8D"/>
        </w:rPr>
        <w:t xml:space="preserve">Активация Приложения в соответствии с настоящим Соглашением (далее – Регистрация) и дальнейшее его использование является подтверждением согласия со всеми условиями настоящего Соглашения. 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proofErr w:type="spellStart"/>
      <w:r w:rsidRPr="00F578E6">
        <w:rPr>
          <w:color w:val="007E8D"/>
        </w:rPr>
        <w:t>Авторизационные</w:t>
      </w:r>
      <w:proofErr w:type="spellEnd"/>
      <w:r w:rsidRPr="00F578E6">
        <w:rPr>
          <w:color w:val="007E8D"/>
        </w:rPr>
        <w:t xml:space="preserve"> данные Пользователя (код доступа) создаются Пользователем самостоятельно. Код доступа может быть изменен Пользователем в любой момент и неограниченное количество раз. Изменение кода допускается только при условии корректного введения действующего кода Пользователя. Правообладатель признает Пользователем любое лицо, которое прошло Регистрацию в Приложении и использует Приложение по его назначению.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3.2.</w:t>
      </w:r>
      <w:r w:rsidR="003414F0">
        <w:rPr>
          <w:color w:val="007E8D"/>
        </w:rPr>
        <w:t> </w:t>
      </w:r>
      <w:r w:rsidRPr="00F578E6">
        <w:rPr>
          <w:color w:val="007E8D"/>
        </w:rPr>
        <w:t>Приложение позволяет Пользователям с использованием мобильного телефона совершать электронные операции по передаче распоряжения на оплату товаров/услуг, на перевод денежных средств в адрес банка-эквайера, а также осуществлять иное информационное и технологическое взаимодействие с третьими лицами.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3.3.</w:t>
      </w:r>
      <w:r w:rsidR="003414F0">
        <w:rPr>
          <w:color w:val="007E8D"/>
        </w:rPr>
        <w:t> </w:t>
      </w:r>
      <w:r w:rsidRPr="00F578E6">
        <w:rPr>
          <w:color w:val="007E8D"/>
        </w:rPr>
        <w:t>Для начала использования Приложения Пользователь активирует его путем прохождения Регистрации, а именно: указывает в Приложении номер своего телефона, придумывает код для доступа в Приложение.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3.4.</w:t>
      </w:r>
      <w:r w:rsidR="003414F0">
        <w:rPr>
          <w:color w:val="007E8D"/>
        </w:rPr>
        <w:t> </w:t>
      </w:r>
      <w:proofErr w:type="spellStart"/>
      <w:r w:rsidRPr="00F578E6">
        <w:rPr>
          <w:color w:val="007E8D"/>
        </w:rPr>
        <w:t>Авторизационные</w:t>
      </w:r>
      <w:proofErr w:type="spellEnd"/>
      <w:r w:rsidRPr="00F578E6">
        <w:rPr>
          <w:color w:val="007E8D"/>
        </w:rPr>
        <w:t xml:space="preserve"> данные Пользователя при использовании Приложения и при передаче какого-либо распоряжения к исполнению признаются аналогом собственноручной подписи Пользователя.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3.5.</w:t>
      </w:r>
      <w:r w:rsidR="003414F0">
        <w:rPr>
          <w:color w:val="007E8D"/>
        </w:rPr>
        <w:t> </w:t>
      </w:r>
      <w:r w:rsidRPr="00F578E6">
        <w:rPr>
          <w:color w:val="007E8D"/>
        </w:rPr>
        <w:t>При авторизации Приложения многократно неверно введенный Пользователем код может привести к временной блокировке Приложения.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3.6.</w:t>
      </w:r>
      <w:r w:rsidR="003414F0">
        <w:rPr>
          <w:color w:val="007E8D"/>
        </w:rPr>
        <w:t> </w:t>
      </w:r>
      <w:r w:rsidRPr="00F578E6">
        <w:rPr>
          <w:color w:val="007E8D"/>
        </w:rPr>
        <w:t>Правообладатель вправе устанавливать лимит на общую сумму платежей и максимально допустимую сумму каждого из платежей при формировании Пользователем через Приложение распоряжений на оплату товаров/услуг, на перевод денежных средств.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3.7.</w:t>
      </w:r>
      <w:r w:rsidR="003414F0">
        <w:rPr>
          <w:color w:val="007E8D"/>
        </w:rPr>
        <w:t> </w:t>
      </w:r>
      <w:r w:rsidRPr="00F578E6">
        <w:rPr>
          <w:color w:val="007E8D"/>
        </w:rPr>
        <w:t xml:space="preserve">При использовании Приложения и передачу распоряжений через Приложение с Пользователя может взиматься плата, размер которой доводится до сведения Пользователя в используемом Приложении до передачи соответствующего распоряжения к исполнению. Взимаемая плата за передачу такого распоряжения списывается со счета или банковской </w:t>
      </w:r>
      <w:r w:rsidRPr="00F578E6">
        <w:rPr>
          <w:color w:val="007E8D"/>
        </w:rPr>
        <w:lastRenderedPageBreak/>
        <w:t>карты Пользователя, с которой осуществляется перевод денежных средств. При недостатке денежных средств для передачи какого-либо распоряжения исполнение такого распоряжения может быть отклонено.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3.8.</w:t>
      </w:r>
      <w:r w:rsidR="002F1071">
        <w:rPr>
          <w:color w:val="007E8D"/>
        </w:rPr>
        <w:t> </w:t>
      </w:r>
      <w:r w:rsidRPr="00F578E6">
        <w:rPr>
          <w:color w:val="007E8D"/>
        </w:rPr>
        <w:t>Пользователь обязуется надлежащим образом соблюдать условия настоящего Соглашения.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3.9.</w:t>
      </w:r>
      <w:r w:rsidR="00E416E5">
        <w:rPr>
          <w:color w:val="007E8D"/>
          <w:lang w:val="en-US"/>
        </w:rPr>
        <w:t> </w:t>
      </w:r>
      <w:r w:rsidRPr="00F578E6">
        <w:rPr>
          <w:color w:val="007E8D"/>
        </w:rPr>
        <w:t>Пользователю предоставляется право использования Приложения исключительно с целью личного некоммерческого использования. При этом Пользователь может использовать Приложение исключительно в соответствии с условиями настоящего Соглашением.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3.10. Пользователь обязуется не использовать Приложение в нарушение прав и законных интересов Правообладателя, иных правообладателей, третьих лиц, настоящего Соглашения и законодательства Р</w:t>
      </w:r>
      <w:r w:rsidR="00E416E5">
        <w:rPr>
          <w:color w:val="007E8D"/>
        </w:rPr>
        <w:t>еспублики Узбекистан</w:t>
      </w:r>
      <w:r w:rsidRPr="00F578E6">
        <w:rPr>
          <w:color w:val="007E8D"/>
        </w:rPr>
        <w:t>.</w:t>
      </w:r>
    </w:p>
    <w:p w:rsidR="008E2D02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3.11.</w:t>
      </w:r>
      <w:r w:rsidR="008E2D02">
        <w:rPr>
          <w:color w:val="007E8D"/>
        </w:rPr>
        <w:t> </w:t>
      </w:r>
      <w:r w:rsidRPr="00F578E6">
        <w:rPr>
          <w:color w:val="007E8D"/>
        </w:rPr>
        <w:t xml:space="preserve">Пользователь обязуется принимать надлежащие меры для обеспечения сохранности его мобильного устройства и несет личную ответственность в случае доступа к его мобильному устройству третьих лиц. В случае утраты Устройства, Пользователь обязан незамедлительно сообщить о необходимости блокировки карт и счетов. 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Пользователь обязуется аккуратно и бережно хранить данные, используемые для идентификации в Приложении, если такие данные становятся известны третьим лицам, то Пользователь обязуется незамедлительно изменить коды доступа.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3.12.</w:t>
      </w:r>
      <w:r w:rsidR="008E2D02">
        <w:rPr>
          <w:color w:val="007E8D"/>
        </w:rPr>
        <w:t> </w:t>
      </w:r>
      <w:r w:rsidRPr="00F578E6">
        <w:rPr>
          <w:color w:val="007E8D"/>
        </w:rPr>
        <w:t>Пользователю запрещено самостоятельно или с привлечением третьих лиц осуществлять декомпилирование, модификацию, декодирование, дизассемблирование, эмуляцию Приложения, в том числе его Сервисов, а также распространять, доводить до всеобщего сведения и предоставлять иной доступ к Приложению и Сервисам, осуществлять реверс-инжиниринг Приложения или его отдельных Сервисов.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3.13.</w:t>
      </w:r>
      <w:r w:rsidR="008E2D02">
        <w:rPr>
          <w:color w:val="007E8D"/>
        </w:rPr>
        <w:t> </w:t>
      </w:r>
      <w:r w:rsidRPr="00F578E6">
        <w:rPr>
          <w:color w:val="007E8D"/>
        </w:rPr>
        <w:t>Пользователь несет ответственность за использование Приложения и его Сервисов любыми способами, прямо не указанными в настоящем Соглашении.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3.14.</w:t>
      </w:r>
      <w:r w:rsidR="002F1071">
        <w:rPr>
          <w:color w:val="007E8D"/>
        </w:rPr>
        <w:t> </w:t>
      </w:r>
      <w:r w:rsidRPr="00F578E6">
        <w:rPr>
          <w:color w:val="007E8D"/>
        </w:rPr>
        <w:t>Пользователь не вправе осуществлять любые несанкционированные действия с Приложением, в том числе распространять Приложение либо его отдельные Сервисы через различные Интернет-ресурсы и порталы, осуществлять взлом функционала Приложения, использование частей Приложения или Сервисов в других мобильных приложениях.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3.15. Любые платежи за услуги связи, в том числе оказываемые операторами сотовой связи или поставщиками интернет-услуг, уплачиваются Пользователем самостоятельно.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3.16.</w:t>
      </w:r>
      <w:r w:rsidR="002F1071">
        <w:rPr>
          <w:color w:val="007E8D"/>
        </w:rPr>
        <w:t> </w:t>
      </w:r>
      <w:r w:rsidRPr="00F578E6">
        <w:rPr>
          <w:color w:val="007E8D"/>
        </w:rPr>
        <w:t>Правообладатель вправе передавать права и обязанности по настоящему Соглашению, третьим лицам в целях исполнения настоящего Соглашения без дополнительного согласия Пользователя.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3.17.</w:t>
      </w:r>
      <w:r w:rsidR="002F1071">
        <w:rPr>
          <w:color w:val="007E8D"/>
        </w:rPr>
        <w:t> </w:t>
      </w:r>
      <w:r w:rsidRPr="00F578E6">
        <w:rPr>
          <w:color w:val="007E8D"/>
        </w:rPr>
        <w:t>Правообладатель вправе направлять Пользователю любым способом информацию о функционировании Приложения и его Сервисов, в том числе направлять рекламные, информационные и иные сообщения на адрес электронной почты или номер телефона, указанный Пользователем, или размещать соответствующую информацию в самом Приложении.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3.18.</w:t>
      </w:r>
      <w:r w:rsidR="002F1071">
        <w:rPr>
          <w:color w:val="007E8D"/>
        </w:rPr>
        <w:t> </w:t>
      </w:r>
      <w:r w:rsidRPr="00F578E6">
        <w:rPr>
          <w:color w:val="007E8D"/>
        </w:rPr>
        <w:t>Правообладатель вправе оказывать Пользователям платные и бесплатные услуги. Об условиях предоставления платных услуг (в том числе Сервисов) Правообладатель информирует Пользователя путем размещения в Приложении или на интернет-сайте соответствующей информации об услуге (наименование услуги, ее стоимость, форма и порядок оплаты).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3.19.</w:t>
      </w:r>
      <w:r w:rsidR="002F1071">
        <w:rPr>
          <w:color w:val="007E8D"/>
        </w:rPr>
        <w:t> </w:t>
      </w:r>
      <w:r w:rsidRPr="00F578E6">
        <w:rPr>
          <w:color w:val="007E8D"/>
        </w:rPr>
        <w:t>Правообладатель вправе заблокировать доступ Пользователя к Приложению или его отдельным Сервисам в случае обнаружения нарушений Пользователем обязанностей, указанных в настоящем Соглашении.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3.20.</w:t>
      </w:r>
      <w:r w:rsidR="002F1071">
        <w:rPr>
          <w:color w:val="007E8D"/>
        </w:rPr>
        <w:t> </w:t>
      </w:r>
      <w:r w:rsidRPr="00F578E6">
        <w:rPr>
          <w:color w:val="007E8D"/>
        </w:rPr>
        <w:t>Правообладатель оставляет за собой право в любой момент расторгнуть настоящее Соглашение по организационным или техническим причинам в одностороннем порядке, удалив Приложение с мобильного устройства Пользователя или заблокировать возможность его дальнейшего использования.</w:t>
      </w:r>
    </w:p>
    <w:p w:rsidR="00F578E6" w:rsidRPr="00F578E6" w:rsidRDefault="00F578E6" w:rsidP="002F1071">
      <w:pPr>
        <w:pStyle w:val="a3"/>
        <w:spacing w:before="240" w:beforeAutospacing="0" w:after="120" w:afterAutospacing="0"/>
        <w:jc w:val="center"/>
        <w:textAlignment w:val="baseline"/>
        <w:rPr>
          <w:color w:val="007E8D"/>
        </w:rPr>
      </w:pPr>
      <w:r w:rsidRPr="00F578E6">
        <w:rPr>
          <w:rStyle w:val="a4"/>
          <w:color w:val="007E8D"/>
          <w:bdr w:val="none" w:sz="0" w:space="0" w:color="auto" w:frame="1"/>
        </w:rPr>
        <w:lastRenderedPageBreak/>
        <w:t>4. ДОПОЛНИТЕЛЬНЫЕ УСЛОВИЯ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4.1.</w:t>
      </w:r>
      <w:r w:rsidR="002F1071">
        <w:rPr>
          <w:color w:val="007E8D"/>
        </w:rPr>
        <w:t> </w:t>
      </w:r>
      <w:r w:rsidRPr="00F578E6">
        <w:rPr>
          <w:color w:val="007E8D"/>
        </w:rPr>
        <w:t>В целях улучшения и повышения качества и стабильности работы Приложения, Правообладатель вправе собирать, хранить и обрабатывать статистическую информацию об использовании Пользователем Приложения, записывать действия Пользователя в Приложении, обрабатывать полученные данные самостоятельно либо с привлечением третьих лиц.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4.2.</w:t>
      </w:r>
      <w:r w:rsidR="002F1071">
        <w:rPr>
          <w:color w:val="007E8D"/>
        </w:rPr>
        <w:t> </w:t>
      </w:r>
      <w:r w:rsidRPr="00F578E6">
        <w:rPr>
          <w:color w:val="007E8D"/>
        </w:rPr>
        <w:t>Условия Соглашения распространяются на любые обновления/новые версии, дополнения Мобильного Приложения за исключением случаев, когда к такому обновлению прилагается отдельное лицензионное соглашение.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4.3.</w:t>
      </w:r>
      <w:r w:rsidR="002F1071">
        <w:rPr>
          <w:color w:val="007E8D"/>
        </w:rPr>
        <w:t> </w:t>
      </w:r>
      <w:r w:rsidRPr="00F578E6">
        <w:rPr>
          <w:color w:val="007E8D"/>
        </w:rPr>
        <w:t>Соглашаясь с установкой обновления/новой версии, дополнения Мобильного приложения, Пользователь принимает условия Соглашения для соответствующих обновлений/новых версий Мобильного приложения, если обновление/установка новой версии Мобильного приложения не сопровождается иным лицензионным соглашением.</w:t>
      </w:r>
    </w:p>
    <w:p w:rsidR="00F578E6" w:rsidRPr="00F578E6" w:rsidRDefault="00F578E6" w:rsidP="002F1071">
      <w:pPr>
        <w:pStyle w:val="a3"/>
        <w:spacing w:before="240" w:beforeAutospacing="0" w:after="120" w:afterAutospacing="0"/>
        <w:jc w:val="center"/>
        <w:textAlignment w:val="baseline"/>
        <w:rPr>
          <w:color w:val="007E8D"/>
        </w:rPr>
      </w:pPr>
      <w:r w:rsidRPr="00F578E6">
        <w:rPr>
          <w:rStyle w:val="a4"/>
          <w:color w:val="007E8D"/>
          <w:bdr w:val="none" w:sz="0" w:space="0" w:color="auto" w:frame="1"/>
        </w:rPr>
        <w:t>5. ОТВЕТСТВЕННОСТЬ СТОРОН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5.1.</w:t>
      </w:r>
      <w:r w:rsidR="002F1071">
        <w:rPr>
          <w:color w:val="007E8D"/>
        </w:rPr>
        <w:t> </w:t>
      </w:r>
      <w:r w:rsidRPr="00F578E6">
        <w:rPr>
          <w:color w:val="007E8D"/>
        </w:rPr>
        <w:t>Пользователь самостоятельно несет ответственность перед третьими лицами за свои действия, связанные с использованием Приложения и его Сервисов, в том числе, если такие действия приведут к нарушению прав и законных интересов третьих лиц, а также за соблюдение законодательства при использовании Приложения и его Сервисов. Правообладатель не несет ответственность за упущенную прибыль, недополученный доход, потерю данных, финансовые и (или) иные убытки, а также за косвенный и (или) непредвиденный ущерб, если иное не предусмотрено законодательством.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5.2.</w:t>
      </w:r>
      <w:r w:rsidR="002F1071">
        <w:rPr>
          <w:color w:val="007E8D"/>
        </w:rPr>
        <w:t> </w:t>
      </w:r>
      <w:r w:rsidRPr="00F578E6">
        <w:rPr>
          <w:color w:val="007E8D"/>
        </w:rPr>
        <w:t>В случае нарушения правил использования Приложения, обязанностей Пользователя и запретов, указанных в настоящем Соглашении, а также в случае нарушения пункта 5.3 настоящего Соглашения, Пользователь обязуется возместить Правообладателю убытки, причиненные такими действиями в полном объеме в соответствии с действующим законодательством Р</w:t>
      </w:r>
      <w:r w:rsidR="002F1071">
        <w:rPr>
          <w:color w:val="007E8D"/>
        </w:rPr>
        <w:t>еспублики Узбекистан</w:t>
      </w:r>
      <w:r w:rsidRPr="00F578E6">
        <w:rPr>
          <w:color w:val="007E8D"/>
        </w:rPr>
        <w:t>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5.3.</w:t>
      </w:r>
      <w:r w:rsidR="002F1071">
        <w:rPr>
          <w:color w:val="007E8D"/>
        </w:rPr>
        <w:t> </w:t>
      </w:r>
      <w:r w:rsidRPr="00F578E6">
        <w:rPr>
          <w:color w:val="007E8D"/>
        </w:rPr>
        <w:t>Пользователь гарантирует, что не будет предпринимать каких-либо действий, направленных исключительно на причинение ущерба Правообладателя, операторам сотовой мобильной связи, правообладателям или иным лицам.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5.4.</w:t>
      </w:r>
      <w:r w:rsidR="002F1071">
        <w:rPr>
          <w:color w:val="007E8D"/>
        </w:rPr>
        <w:t> </w:t>
      </w:r>
      <w:r w:rsidRPr="00F578E6">
        <w:rPr>
          <w:color w:val="007E8D"/>
        </w:rPr>
        <w:t>В случае возникновения любых споров или разногласий, связанных с исполнением настоящего Соглашения, Пользователь и Правообладатель приложат все усилия для их разрешения путем проведения переговоров между ними. В случае, если споры не будут разрешены путем переговоров, споры подлежат разрешению в соответствующем суде по месту нахождения Правообладателя в порядке, установленном действующим законодательством Р</w:t>
      </w:r>
      <w:r w:rsidR="002F1071">
        <w:rPr>
          <w:color w:val="007E8D"/>
        </w:rPr>
        <w:t>еспублики Узбекистан</w:t>
      </w:r>
      <w:r w:rsidRPr="00F578E6">
        <w:rPr>
          <w:color w:val="007E8D"/>
        </w:rPr>
        <w:t>.</w:t>
      </w:r>
    </w:p>
    <w:p w:rsidR="00F578E6" w:rsidRPr="00F578E6" w:rsidRDefault="00F578E6" w:rsidP="002F1071">
      <w:pPr>
        <w:pStyle w:val="a3"/>
        <w:spacing w:before="240" w:beforeAutospacing="0" w:after="120" w:afterAutospacing="0"/>
        <w:jc w:val="center"/>
        <w:textAlignment w:val="baseline"/>
        <w:rPr>
          <w:color w:val="007E8D"/>
        </w:rPr>
      </w:pPr>
      <w:r w:rsidRPr="00F578E6">
        <w:rPr>
          <w:rStyle w:val="a4"/>
          <w:color w:val="007E8D"/>
          <w:bdr w:val="none" w:sz="0" w:space="0" w:color="auto" w:frame="1"/>
        </w:rPr>
        <w:t>6.</w:t>
      </w:r>
      <w:r w:rsidR="002F1071">
        <w:rPr>
          <w:rStyle w:val="a4"/>
          <w:color w:val="007E8D"/>
          <w:bdr w:val="none" w:sz="0" w:space="0" w:color="auto" w:frame="1"/>
        </w:rPr>
        <w:t> </w:t>
      </w:r>
      <w:r w:rsidRPr="00F578E6">
        <w:rPr>
          <w:rStyle w:val="a4"/>
          <w:color w:val="007E8D"/>
          <w:bdr w:val="none" w:sz="0" w:space="0" w:color="auto" w:frame="1"/>
        </w:rPr>
        <w:t>ЗАКЛЮЧИТЕЛЬНЫЕ ПОЛОЖЕНИЯ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6.1.</w:t>
      </w:r>
      <w:r w:rsidR="0092437D">
        <w:rPr>
          <w:color w:val="007E8D"/>
        </w:rPr>
        <w:t> </w:t>
      </w:r>
      <w:r w:rsidRPr="00F578E6">
        <w:rPr>
          <w:color w:val="007E8D"/>
        </w:rPr>
        <w:t>Настоящее Соглашение вступает в силу для Пользователя с момента установки и принятия условий пользовательского соглашения в Приложении и действует бессрочно.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6.2.</w:t>
      </w:r>
      <w:r w:rsidR="0092437D">
        <w:rPr>
          <w:color w:val="007E8D"/>
        </w:rPr>
        <w:t> </w:t>
      </w:r>
      <w:r w:rsidRPr="00F578E6">
        <w:rPr>
          <w:color w:val="007E8D"/>
        </w:rPr>
        <w:t>Если какое-либо из положений настоящего Соглашения будет признано недействительным, это не оказывает влияния на действительность или применимость остальных положений настоящего Соглашения.</w:t>
      </w:r>
    </w:p>
    <w:p w:rsidR="00F578E6" w:rsidRPr="00E26DDC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6.3.</w:t>
      </w:r>
      <w:r w:rsidR="0092437D">
        <w:rPr>
          <w:color w:val="007E8D"/>
        </w:rPr>
        <w:t> </w:t>
      </w:r>
      <w:r w:rsidRPr="00F578E6">
        <w:rPr>
          <w:color w:val="007E8D"/>
        </w:rPr>
        <w:t>Действующая редакция настоящего Соглашения размещена на Сайте Правообладателя и доступна в сети Интернет по адресу</w:t>
      </w:r>
      <w:r w:rsidRPr="00E26DDC">
        <w:rPr>
          <w:color w:val="007E8D"/>
        </w:rPr>
        <w:t xml:space="preserve">: </w:t>
      </w:r>
      <w:proofErr w:type="spellStart"/>
      <w:r w:rsidR="0092437D" w:rsidRPr="00E26DDC">
        <w:rPr>
          <w:color w:val="007E8D"/>
        </w:rPr>
        <w:t>www</w:t>
      </w:r>
      <w:proofErr w:type="spellEnd"/>
      <w:r w:rsidR="0092437D" w:rsidRPr="00E26DDC">
        <w:rPr>
          <w:color w:val="007E8D"/>
        </w:rPr>
        <w:t>.</w:t>
      </w:r>
      <w:r w:rsidR="0092437D" w:rsidRPr="00E26DDC">
        <w:rPr>
          <w:color w:val="007E8D"/>
          <w:lang w:val="en-US"/>
        </w:rPr>
        <w:t>o</w:t>
      </w:r>
      <w:r w:rsidR="0092437D" w:rsidRPr="00E26DDC">
        <w:rPr>
          <w:color w:val="007E8D"/>
        </w:rPr>
        <w:t>‘</w:t>
      </w:r>
      <w:proofErr w:type="spellStart"/>
      <w:r w:rsidR="0092437D" w:rsidRPr="00E26DDC">
        <w:rPr>
          <w:color w:val="007E8D"/>
          <w:lang w:val="en-US"/>
        </w:rPr>
        <w:t>zbegim</w:t>
      </w:r>
      <w:proofErr w:type="spellEnd"/>
      <w:r w:rsidR="0092437D" w:rsidRPr="00E26DDC">
        <w:rPr>
          <w:color w:val="007E8D"/>
        </w:rPr>
        <w:t>.</w:t>
      </w:r>
      <w:proofErr w:type="spellStart"/>
      <w:r w:rsidR="0092437D" w:rsidRPr="00E26DDC">
        <w:rPr>
          <w:color w:val="007E8D"/>
          <w:lang w:val="en-US"/>
        </w:rPr>
        <w:t>uz</w:t>
      </w:r>
      <w:proofErr w:type="spellEnd"/>
      <w:r w:rsidR="0092437D" w:rsidRPr="00E26DDC">
        <w:rPr>
          <w:color w:val="007E8D"/>
        </w:rPr>
        <w:t>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E26DDC">
        <w:rPr>
          <w:color w:val="007E8D"/>
        </w:rPr>
        <w:t>6.4.</w:t>
      </w:r>
      <w:r w:rsidR="0092437D" w:rsidRPr="00E26DDC">
        <w:rPr>
          <w:color w:val="007E8D"/>
        </w:rPr>
        <w:t> </w:t>
      </w:r>
      <w:r w:rsidRPr="00E26DDC">
        <w:rPr>
          <w:color w:val="007E8D"/>
        </w:rPr>
        <w:t xml:space="preserve">Все вопросы, обращения и претензии, связанные с использованием/невозможностью использования Сервиса, а также возможным нарушением законодательства и/или прав третьих лиц, должны направляться через форму обратной связи по адресу: </w:t>
      </w:r>
      <w:proofErr w:type="spellStart"/>
      <w:r w:rsidR="0092437D" w:rsidRPr="00E26DDC">
        <w:rPr>
          <w:color w:val="007E8D"/>
        </w:rPr>
        <w:t>www</w:t>
      </w:r>
      <w:proofErr w:type="spellEnd"/>
      <w:r w:rsidR="0092437D" w:rsidRPr="00E26DDC">
        <w:rPr>
          <w:color w:val="007E8D"/>
        </w:rPr>
        <w:t>.</w:t>
      </w:r>
      <w:r w:rsidR="0092437D" w:rsidRPr="00E26DDC">
        <w:rPr>
          <w:color w:val="007E8D"/>
          <w:lang w:val="en-US"/>
        </w:rPr>
        <w:t>o</w:t>
      </w:r>
      <w:r w:rsidR="0092437D" w:rsidRPr="00E26DDC">
        <w:rPr>
          <w:color w:val="007E8D"/>
        </w:rPr>
        <w:t>‘</w:t>
      </w:r>
      <w:proofErr w:type="spellStart"/>
      <w:r w:rsidR="0092437D" w:rsidRPr="00E26DDC">
        <w:rPr>
          <w:color w:val="007E8D"/>
          <w:lang w:val="en-US"/>
        </w:rPr>
        <w:t>zbegim</w:t>
      </w:r>
      <w:proofErr w:type="spellEnd"/>
      <w:r w:rsidR="0092437D" w:rsidRPr="00E26DDC">
        <w:rPr>
          <w:color w:val="007E8D"/>
        </w:rPr>
        <w:t>.</w:t>
      </w:r>
      <w:proofErr w:type="spellStart"/>
      <w:r w:rsidR="0092437D" w:rsidRPr="00E26DDC">
        <w:rPr>
          <w:color w:val="007E8D"/>
          <w:lang w:val="en-US"/>
        </w:rPr>
        <w:t>uz</w:t>
      </w:r>
      <w:proofErr w:type="spellEnd"/>
      <w:r w:rsidR="0092437D" w:rsidRPr="00E26DDC">
        <w:rPr>
          <w:color w:val="007E8D"/>
        </w:rPr>
        <w:t>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6.5.</w:t>
      </w:r>
      <w:r w:rsidR="0092437D">
        <w:rPr>
          <w:color w:val="007E8D"/>
        </w:rPr>
        <w:t> </w:t>
      </w:r>
      <w:r w:rsidRPr="00F578E6">
        <w:rPr>
          <w:color w:val="007E8D"/>
        </w:rPr>
        <w:t xml:space="preserve">Для исполнения настоящего Соглашения могут привлекаться третьи лица. Пользователь подтверждает, что указанным третьим лицам предоставляются такие же права, </w:t>
      </w:r>
      <w:r w:rsidRPr="00F578E6">
        <w:rPr>
          <w:color w:val="007E8D"/>
        </w:rPr>
        <w:lastRenderedPageBreak/>
        <w:t>как и обладателю прав на Приложение, в том числе в отношении персональных данных Пользователя.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6.6.</w:t>
      </w:r>
      <w:r w:rsidR="0092437D">
        <w:rPr>
          <w:color w:val="007E8D"/>
        </w:rPr>
        <w:t> </w:t>
      </w:r>
      <w:r w:rsidRPr="00F578E6">
        <w:rPr>
          <w:color w:val="007E8D"/>
        </w:rPr>
        <w:t>Если Пользователем не доказано обратное, любые действия, совершенные с использованием его мобильного устройства, считаются совершенными соответствующим Пользователем. В случае несанкционированного доступа к его мобильному устройству Пользователь обязан незамедлительно сообщить об этом Правообладателю в установленном порядке.</w:t>
      </w:r>
    </w:p>
    <w:p w:rsidR="0092437D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6.7.</w:t>
      </w:r>
      <w:r w:rsidR="0092437D">
        <w:rPr>
          <w:color w:val="007E8D"/>
        </w:rPr>
        <w:t> </w:t>
      </w:r>
      <w:r w:rsidRPr="00F578E6">
        <w:rPr>
          <w:color w:val="007E8D"/>
        </w:rPr>
        <w:t xml:space="preserve">Правообладатель не гарантирует, что Приложение и его отдельные Сервисы будут функционировать в соответствии с ожиданиями Пользователя. </w:t>
      </w:r>
    </w:p>
    <w:p w:rsidR="00F578E6" w:rsidRPr="00F578E6" w:rsidRDefault="00F578E6" w:rsidP="0037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E8D"/>
        </w:rPr>
      </w:pPr>
      <w:r w:rsidRPr="00F578E6">
        <w:rPr>
          <w:color w:val="007E8D"/>
        </w:rPr>
        <w:t>Также Правообладатель не несет ответственности за предоставление информации в Приложении в случае наличия на Устройстве Пользователя вредоносных программ (вредоносных кодов, вирусов), которые могут послужить фактором для модификации, изменения информации, предоставляемой через Приложение.</w:t>
      </w:r>
    </w:p>
    <w:p w:rsidR="00221D9C" w:rsidRPr="00F578E6" w:rsidRDefault="00221D9C" w:rsidP="00375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1D9C" w:rsidRPr="00F578E6" w:rsidSect="00B91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E6"/>
    <w:rsid w:val="00221D9C"/>
    <w:rsid w:val="002F1071"/>
    <w:rsid w:val="003414F0"/>
    <w:rsid w:val="00375381"/>
    <w:rsid w:val="008E2D02"/>
    <w:rsid w:val="0092437D"/>
    <w:rsid w:val="00B91CB6"/>
    <w:rsid w:val="00E12389"/>
    <w:rsid w:val="00E26DDC"/>
    <w:rsid w:val="00E416E5"/>
    <w:rsid w:val="00F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1827"/>
  <w15:chartTrackingRefBased/>
  <w15:docId w15:val="{F893BC60-A7A6-4A4B-B8CB-13164D9C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8E6"/>
    <w:rPr>
      <w:b/>
      <w:bCs/>
    </w:rPr>
  </w:style>
  <w:style w:type="character" w:styleId="a5">
    <w:name w:val="Hyperlink"/>
    <w:basedOn w:val="a0"/>
    <w:uiPriority w:val="99"/>
    <w:unhideWhenUsed/>
    <w:rsid w:val="00B91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'zbegim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Kamoliddin Ataev</cp:lastModifiedBy>
  <cp:revision>8</cp:revision>
  <dcterms:created xsi:type="dcterms:W3CDTF">2023-04-01T09:45:00Z</dcterms:created>
  <dcterms:modified xsi:type="dcterms:W3CDTF">2023-06-07T12:01:00Z</dcterms:modified>
</cp:coreProperties>
</file>